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AD3" w:rsidRPr="00317AD3" w:rsidRDefault="00317AD3" w:rsidP="00317AD3">
      <w:pPr>
        <w:spacing w:after="0" w:line="240" w:lineRule="auto"/>
        <w:rPr>
          <w:rFonts w:ascii="Times New Roman" w:eastAsia="Times New Roman" w:hAnsi="Times New Roman" w:cs="Times New Roman"/>
          <w:sz w:val="24"/>
          <w:szCs w:val="24"/>
        </w:rPr>
      </w:pPr>
    </w:p>
    <w:p w:rsidR="00317AD3" w:rsidRDefault="00317AD3" w:rsidP="00317AD3">
      <w:pPr>
        <w:spacing w:after="0" w:line="240" w:lineRule="auto"/>
        <w:jc w:val="center"/>
        <w:rPr>
          <w:rFonts w:ascii="Calibri" w:eastAsia="Times New Roman" w:hAnsi="Calibri" w:cs="Calibri"/>
          <w:b/>
          <w:bCs/>
          <w:color w:val="000000"/>
          <w:sz w:val="32"/>
          <w:szCs w:val="32"/>
        </w:rPr>
      </w:pPr>
      <w:r w:rsidRPr="00317AD3">
        <w:rPr>
          <w:rFonts w:ascii="Calibri" w:eastAsia="Times New Roman" w:hAnsi="Calibri" w:cs="Calibri"/>
          <w:b/>
          <w:bCs/>
          <w:color w:val="000000"/>
          <w:sz w:val="32"/>
          <w:szCs w:val="32"/>
        </w:rPr>
        <w:t>Zero is the Target</w:t>
      </w:r>
    </w:p>
    <w:p w:rsidR="00317AD3" w:rsidRPr="00317AD3" w:rsidRDefault="00317AD3" w:rsidP="00317AD3">
      <w:pPr>
        <w:spacing w:after="0" w:line="240" w:lineRule="auto"/>
        <w:jc w:val="center"/>
        <w:rPr>
          <w:rFonts w:ascii="Times New Roman" w:eastAsia="Times New Roman" w:hAnsi="Times New Roman" w:cs="Times New Roman"/>
          <w:sz w:val="24"/>
          <w:szCs w:val="24"/>
        </w:rPr>
      </w:pPr>
    </w:p>
    <w:p w:rsidR="00317AD3" w:rsidRDefault="00317AD3" w:rsidP="00317AD3">
      <w:pPr>
        <w:spacing w:after="0" w:line="240" w:lineRule="auto"/>
        <w:jc w:val="center"/>
        <w:rPr>
          <w:rFonts w:ascii="Arial" w:eastAsia="Times New Roman" w:hAnsi="Arial" w:cs="Arial"/>
          <w:b/>
          <w:bCs/>
          <w:color w:val="444444"/>
          <w:sz w:val="24"/>
          <w:szCs w:val="24"/>
        </w:rPr>
      </w:pPr>
      <w:r w:rsidRPr="00317AD3">
        <w:rPr>
          <w:rFonts w:ascii="Arial" w:eastAsia="Times New Roman" w:hAnsi="Arial" w:cs="Arial"/>
          <w:b/>
          <w:bCs/>
          <w:color w:val="444444"/>
          <w:sz w:val="24"/>
          <w:szCs w:val="24"/>
        </w:rPr>
        <w:t xml:space="preserve">Black = positive integers, </w:t>
      </w:r>
    </w:p>
    <w:p w:rsidR="00317AD3" w:rsidRDefault="00317AD3" w:rsidP="00317AD3">
      <w:pPr>
        <w:spacing w:after="0" w:line="240" w:lineRule="auto"/>
        <w:jc w:val="center"/>
        <w:rPr>
          <w:rFonts w:ascii="Arial" w:eastAsia="Times New Roman" w:hAnsi="Arial" w:cs="Arial"/>
          <w:b/>
          <w:bCs/>
          <w:color w:val="444444"/>
          <w:sz w:val="24"/>
          <w:szCs w:val="24"/>
        </w:rPr>
      </w:pPr>
      <w:r>
        <w:rPr>
          <w:rFonts w:ascii="Arial" w:eastAsia="Times New Roman" w:hAnsi="Arial" w:cs="Arial"/>
          <w:b/>
          <w:bCs/>
          <w:color w:val="444444"/>
          <w:sz w:val="24"/>
          <w:szCs w:val="24"/>
        </w:rPr>
        <w:t>R</w:t>
      </w:r>
      <w:r w:rsidRPr="00317AD3">
        <w:rPr>
          <w:rFonts w:ascii="Arial" w:eastAsia="Times New Roman" w:hAnsi="Arial" w:cs="Arial"/>
          <w:b/>
          <w:bCs/>
          <w:color w:val="444444"/>
          <w:sz w:val="24"/>
          <w:szCs w:val="24"/>
        </w:rPr>
        <w:t>ed = negative integers</w:t>
      </w:r>
      <w:bookmarkStart w:id="0" w:name="_GoBack"/>
      <w:bookmarkEnd w:id="0"/>
    </w:p>
    <w:p w:rsidR="00317AD3" w:rsidRPr="00317AD3" w:rsidRDefault="00317AD3" w:rsidP="00317AD3">
      <w:pPr>
        <w:spacing w:after="0" w:line="240" w:lineRule="auto"/>
        <w:jc w:val="center"/>
        <w:rPr>
          <w:rFonts w:ascii="Times New Roman" w:eastAsia="Times New Roman" w:hAnsi="Times New Roman" w:cs="Times New Roman"/>
          <w:sz w:val="24"/>
          <w:szCs w:val="24"/>
        </w:rPr>
      </w:pPr>
    </w:p>
    <w:p w:rsidR="00317AD3" w:rsidRDefault="00317AD3" w:rsidP="00317AD3">
      <w:pPr>
        <w:spacing w:after="0" w:line="240" w:lineRule="auto"/>
        <w:rPr>
          <w:rFonts w:ascii="Times New Roman" w:eastAsia="Times New Roman" w:hAnsi="Times New Roman" w:cs="Times New Roman"/>
          <w:sz w:val="24"/>
          <w:szCs w:val="24"/>
        </w:rPr>
      </w:pPr>
      <w:r w:rsidRPr="00317AD3">
        <w:rPr>
          <w:rFonts w:ascii="Calibri" w:eastAsia="Times New Roman" w:hAnsi="Calibri" w:cs="Calibri"/>
          <w:color w:val="000000"/>
          <w:sz w:val="24"/>
          <w:szCs w:val="24"/>
        </w:rPr>
        <w:t>Object is to have the hand closest to zero after 4 rounds.</w:t>
      </w:r>
    </w:p>
    <w:p w:rsidR="00317AD3" w:rsidRDefault="00317AD3" w:rsidP="00317AD3">
      <w:pPr>
        <w:spacing w:after="0" w:line="240" w:lineRule="auto"/>
        <w:rPr>
          <w:rFonts w:ascii="Calibri" w:eastAsia="Times New Roman" w:hAnsi="Calibri" w:cs="Calibri"/>
          <w:color w:val="000000"/>
          <w:sz w:val="24"/>
          <w:szCs w:val="24"/>
        </w:rPr>
      </w:pPr>
    </w:p>
    <w:p w:rsidR="00317AD3" w:rsidRPr="00317AD3" w:rsidRDefault="00317AD3" w:rsidP="00317AD3">
      <w:pPr>
        <w:pStyle w:val="ListParagraph"/>
        <w:numPr>
          <w:ilvl w:val="0"/>
          <w:numId w:val="6"/>
        </w:numPr>
        <w:spacing w:after="0" w:line="240" w:lineRule="auto"/>
        <w:rPr>
          <w:rFonts w:ascii="Times New Roman" w:eastAsia="Times New Roman" w:hAnsi="Times New Roman" w:cs="Times New Roman"/>
          <w:sz w:val="24"/>
          <w:szCs w:val="24"/>
        </w:rPr>
      </w:pPr>
      <w:r w:rsidRPr="00317AD3">
        <w:rPr>
          <w:rFonts w:ascii="Calibri" w:eastAsia="Times New Roman" w:hAnsi="Calibri" w:cs="Calibri"/>
          <w:color w:val="000000"/>
          <w:sz w:val="24"/>
          <w:szCs w:val="24"/>
        </w:rPr>
        <w:t>One player in the group deals 4 cards to each player in the group.</w:t>
      </w:r>
    </w:p>
    <w:p w:rsidR="00317AD3" w:rsidRPr="00317AD3" w:rsidRDefault="00317AD3" w:rsidP="00317AD3">
      <w:pPr>
        <w:pStyle w:val="ListParagraph"/>
        <w:spacing w:after="0" w:line="240" w:lineRule="auto"/>
        <w:rPr>
          <w:rFonts w:ascii="Times New Roman" w:eastAsia="Times New Roman" w:hAnsi="Times New Roman" w:cs="Times New Roman"/>
          <w:sz w:val="24"/>
          <w:szCs w:val="24"/>
        </w:rPr>
      </w:pPr>
    </w:p>
    <w:p w:rsidR="00317AD3" w:rsidRPr="00317AD3" w:rsidRDefault="00317AD3" w:rsidP="00317AD3">
      <w:pPr>
        <w:pStyle w:val="ListParagraph"/>
        <w:numPr>
          <w:ilvl w:val="0"/>
          <w:numId w:val="6"/>
        </w:numPr>
        <w:spacing w:after="0" w:line="240" w:lineRule="auto"/>
        <w:rPr>
          <w:rFonts w:ascii="Times New Roman" w:eastAsia="Times New Roman" w:hAnsi="Times New Roman" w:cs="Times New Roman"/>
          <w:sz w:val="24"/>
          <w:szCs w:val="24"/>
        </w:rPr>
      </w:pPr>
      <w:r w:rsidRPr="00317AD3">
        <w:rPr>
          <w:rFonts w:ascii="Calibri" w:eastAsia="Times New Roman" w:hAnsi="Calibri" w:cs="Calibri"/>
          <w:color w:val="000000"/>
          <w:sz w:val="24"/>
          <w:szCs w:val="24"/>
        </w:rPr>
        <w:t>After dealing, turn the card on top of the deck face up and place it next to the pile.</w:t>
      </w:r>
    </w:p>
    <w:p w:rsidR="00317AD3" w:rsidRDefault="00317AD3" w:rsidP="00317AD3">
      <w:pPr>
        <w:spacing w:after="0" w:line="240" w:lineRule="auto"/>
        <w:ind w:left="720"/>
        <w:rPr>
          <w:rFonts w:ascii="Calibri" w:eastAsia="Times New Roman" w:hAnsi="Calibri" w:cs="Calibri"/>
          <w:color w:val="000000"/>
          <w:sz w:val="24"/>
          <w:szCs w:val="24"/>
        </w:rPr>
      </w:pPr>
      <w:r w:rsidRPr="00317AD3">
        <w:rPr>
          <w:rFonts w:ascii="Calibri" w:eastAsia="Times New Roman" w:hAnsi="Calibri" w:cs="Calibri"/>
          <w:color w:val="000000"/>
          <w:sz w:val="24"/>
          <w:szCs w:val="24"/>
        </w:rPr>
        <w:t>This will serve as the discard pile.</w:t>
      </w:r>
    </w:p>
    <w:p w:rsidR="00317AD3" w:rsidRDefault="00317AD3" w:rsidP="00317AD3">
      <w:pPr>
        <w:spacing w:after="0" w:line="240" w:lineRule="auto"/>
        <w:ind w:hanging="720"/>
        <w:rPr>
          <w:rFonts w:ascii="Times New Roman" w:eastAsia="Times New Roman" w:hAnsi="Times New Roman" w:cs="Times New Roman"/>
          <w:sz w:val="24"/>
          <w:szCs w:val="24"/>
        </w:rPr>
      </w:pPr>
    </w:p>
    <w:p w:rsidR="00317AD3" w:rsidRPr="00317AD3" w:rsidRDefault="00317AD3" w:rsidP="00317AD3">
      <w:pPr>
        <w:pStyle w:val="ListParagraph"/>
        <w:numPr>
          <w:ilvl w:val="0"/>
          <w:numId w:val="6"/>
        </w:numPr>
        <w:spacing w:after="0" w:line="240" w:lineRule="auto"/>
        <w:rPr>
          <w:rFonts w:ascii="Times New Roman" w:eastAsia="Times New Roman" w:hAnsi="Times New Roman" w:cs="Times New Roman"/>
          <w:sz w:val="24"/>
          <w:szCs w:val="24"/>
        </w:rPr>
      </w:pPr>
      <w:r w:rsidRPr="00317AD3">
        <w:rPr>
          <w:rFonts w:ascii="Calibri" w:eastAsia="Times New Roman" w:hAnsi="Calibri" w:cs="Calibri"/>
          <w:color w:val="000000"/>
          <w:sz w:val="24"/>
          <w:szCs w:val="24"/>
        </w:rPr>
        <w:t>Player to the left of the dealer goes first. This player can either take the top card on the discard pile or from the top of the deck.  This player MUST keep this card and discard a card from their hand.</w:t>
      </w:r>
    </w:p>
    <w:p w:rsidR="00317AD3" w:rsidRPr="00317AD3" w:rsidRDefault="00317AD3" w:rsidP="00317AD3">
      <w:pPr>
        <w:pStyle w:val="ListParagraph"/>
        <w:spacing w:after="0" w:line="240" w:lineRule="auto"/>
        <w:rPr>
          <w:rFonts w:ascii="Times New Roman" w:eastAsia="Times New Roman" w:hAnsi="Times New Roman" w:cs="Times New Roman"/>
          <w:sz w:val="24"/>
          <w:szCs w:val="24"/>
        </w:rPr>
      </w:pPr>
    </w:p>
    <w:p w:rsidR="00317AD3" w:rsidRPr="00317AD3" w:rsidRDefault="00317AD3" w:rsidP="00317AD3">
      <w:pPr>
        <w:pStyle w:val="ListParagraph"/>
        <w:numPr>
          <w:ilvl w:val="0"/>
          <w:numId w:val="6"/>
        </w:numPr>
        <w:spacing w:after="0" w:line="240" w:lineRule="auto"/>
        <w:rPr>
          <w:rFonts w:ascii="Times New Roman" w:eastAsia="Times New Roman" w:hAnsi="Times New Roman" w:cs="Times New Roman"/>
          <w:sz w:val="24"/>
          <w:szCs w:val="24"/>
        </w:rPr>
      </w:pPr>
      <w:r w:rsidRPr="00317AD3">
        <w:rPr>
          <w:rFonts w:ascii="Calibri" w:eastAsia="Times New Roman" w:hAnsi="Calibri" w:cs="Calibri"/>
          <w:color w:val="000000"/>
          <w:sz w:val="24"/>
          <w:szCs w:val="24"/>
        </w:rPr>
        <w:t>Play continues with the next player until all players have picked and discarded four times.</w:t>
      </w:r>
    </w:p>
    <w:p w:rsidR="00317AD3" w:rsidRPr="00317AD3" w:rsidRDefault="00317AD3" w:rsidP="00317AD3">
      <w:pPr>
        <w:pStyle w:val="ListParagraph"/>
        <w:rPr>
          <w:rFonts w:ascii="Calibri" w:eastAsia="Times New Roman" w:hAnsi="Calibri" w:cs="Calibri"/>
          <w:color w:val="000000"/>
          <w:sz w:val="24"/>
          <w:szCs w:val="24"/>
        </w:rPr>
      </w:pPr>
    </w:p>
    <w:p w:rsidR="00317AD3" w:rsidRPr="00317AD3" w:rsidRDefault="00317AD3" w:rsidP="00317AD3">
      <w:pPr>
        <w:pStyle w:val="ListParagraph"/>
        <w:numPr>
          <w:ilvl w:val="0"/>
          <w:numId w:val="6"/>
        </w:numPr>
        <w:spacing w:after="0" w:line="240" w:lineRule="auto"/>
        <w:rPr>
          <w:rFonts w:ascii="Times New Roman" w:eastAsia="Times New Roman" w:hAnsi="Times New Roman" w:cs="Times New Roman"/>
          <w:sz w:val="24"/>
          <w:szCs w:val="24"/>
        </w:rPr>
      </w:pPr>
      <w:r w:rsidRPr="00317AD3">
        <w:rPr>
          <w:rFonts w:ascii="Calibri" w:eastAsia="Times New Roman" w:hAnsi="Calibri" w:cs="Calibri"/>
          <w:color w:val="000000"/>
          <w:sz w:val="24"/>
          <w:szCs w:val="24"/>
        </w:rPr>
        <w:t>The player with a score of zero or closest to zero wins.</w:t>
      </w:r>
    </w:p>
    <w:p w:rsidR="00B262FE" w:rsidRDefault="00B262FE"/>
    <w:sectPr w:rsidR="00B2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10F18"/>
    <w:multiLevelType w:val="hybridMultilevel"/>
    <w:tmpl w:val="4156150A"/>
    <w:lvl w:ilvl="0" w:tplc="5ED0EAEE">
      <w:start w:val="1"/>
      <w:numFmt w:val="decimal"/>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E934C6"/>
    <w:multiLevelType w:val="multilevel"/>
    <w:tmpl w:val="B170C9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A01421"/>
    <w:multiLevelType w:val="multilevel"/>
    <w:tmpl w:val="D7A6B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5E26A5"/>
    <w:multiLevelType w:val="multilevel"/>
    <w:tmpl w:val="7DF6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9E13F8"/>
    <w:multiLevelType w:val="multilevel"/>
    <w:tmpl w:val="9606F9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E0720D"/>
    <w:multiLevelType w:val="multilevel"/>
    <w:tmpl w:val="44BE9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lvlOverride w:ilvl="0">
      <w:lvl w:ilvl="0">
        <w:numFmt w:val="decimal"/>
        <w:lvlText w:val="%1."/>
        <w:lvlJc w:val="left"/>
      </w:lvl>
    </w:lvlOverride>
  </w:num>
  <w:num w:numId="3">
    <w:abstractNumId w:val="1"/>
    <w:lvlOverride w:ilvl="0">
      <w:lvl w:ilvl="0">
        <w:numFmt w:val="decimal"/>
        <w:lvlText w:val="%1."/>
        <w:lvlJc w:val="left"/>
      </w:lvl>
    </w:lvlOverride>
  </w:num>
  <w:num w:numId="4">
    <w:abstractNumId w:val="4"/>
    <w:lvlOverride w:ilvl="0">
      <w:lvl w:ilvl="0">
        <w:numFmt w:val="decimal"/>
        <w:lvlText w:val="%1."/>
        <w:lvlJc w:val="left"/>
      </w:lvl>
    </w:lvlOverride>
  </w:num>
  <w:num w:numId="5">
    <w:abstractNumId w:val="2"/>
    <w:lvlOverride w:ilvl="0">
      <w:lvl w:ilvl="0">
        <w:numFmt w:val="decimal"/>
        <w:lvlText w:val="%1."/>
        <w:lvlJc w:val="left"/>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D3"/>
    <w:rsid w:val="00317AD3"/>
    <w:rsid w:val="00B2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B4FD"/>
  <w15:chartTrackingRefBased/>
  <w15:docId w15:val="{80184640-FF89-4A28-A12B-9E8F7606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7AD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17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68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Flagstaff Unified School District</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Pajkos</dc:creator>
  <cp:keywords/>
  <dc:description/>
  <cp:lastModifiedBy>Lisa  Pajkos</cp:lastModifiedBy>
  <cp:revision>1</cp:revision>
  <dcterms:created xsi:type="dcterms:W3CDTF">2021-11-02T17:12:00Z</dcterms:created>
  <dcterms:modified xsi:type="dcterms:W3CDTF">2021-11-02T17:14:00Z</dcterms:modified>
</cp:coreProperties>
</file>